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4A16E7" w14:textId="77777777" w:rsidR="00E51B40" w:rsidRPr="00D03012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265D6413" w14:textId="77777777" w:rsidR="00E51B40" w:rsidRPr="00D03012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67D503AB" w14:textId="77777777" w:rsidR="00E51B40" w:rsidRPr="00D03012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D03012">
        <w:rPr>
          <w:rFonts w:cs="Times New Roman"/>
          <w:color w:val="000000"/>
          <w:szCs w:val="28"/>
          <w:lang w:val="ru-RU"/>
        </w:rPr>
        <w:t>информатики</w:t>
      </w:r>
    </w:p>
    <w:p w14:paraId="71FA9DFF" w14:textId="77777777" w:rsidR="00E51B40" w:rsidRPr="00D03012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368C288A" w14:textId="77777777" w:rsidR="00E51B40" w:rsidRPr="00D03012" w:rsidRDefault="00E51B40" w:rsidP="00E51B40">
      <w:pPr>
        <w:ind w:right="-187" w:firstLine="720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>Факультет НиДО</w:t>
      </w:r>
    </w:p>
    <w:p w14:paraId="39FBF500" w14:textId="77777777" w:rsidR="00E51B40" w:rsidRPr="00D03012" w:rsidRDefault="00E51B40" w:rsidP="00E51B40">
      <w:pPr>
        <w:ind w:right="-187" w:firstLine="720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>Специальность ИиТП</w:t>
      </w:r>
    </w:p>
    <w:p w14:paraId="11F2C3B0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  <w:r w:rsidRPr="00D03012">
        <w:rPr>
          <w:rFonts w:eastAsia="Times New Roman" w:cs="Times New Roman"/>
          <w:lang w:val="ru-RU"/>
        </w:rPr>
        <w:br/>
      </w:r>
    </w:p>
    <w:p w14:paraId="294A03BE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77E4A78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2FBAB25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BE18434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599AFF5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34002797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04FBA0AE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44FD800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61E58F5" w14:textId="77777777" w:rsidR="00E51B40" w:rsidRPr="00D03012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5478A7F" w14:textId="77777777" w:rsidR="00E51B40" w:rsidRPr="00D03012" w:rsidRDefault="00D03012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D03012">
        <w:rPr>
          <w:lang w:val="ru-RU"/>
        </w:rPr>
        <w:t xml:space="preserve"> работа </w:t>
      </w:r>
      <w:r w:rsidR="005132E3" w:rsidRPr="00D03012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D03012">
        <w:rPr>
          <w:rFonts w:cs="Times New Roman"/>
          <w:color w:val="000000"/>
          <w:szCs w:val="28"/>
          <w:lang w:val="ru-RU"/>
        </w:rPr>
        <w:t>1</w:t>
      </w:r>
    </w:p>
    <w:p w14:paraId="7498D54B" w14:textId="77777777" w:rsidR="00E51B40" w:rsidRPr="00D03012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>по дисциплине «</w:t>
      </w:r>
      <w:r w:rsidR="00D03012">
        <w:rPr>
          <w:rFonts w:cs="Times New Roman"/>
          <w:color w:val="000000"/>
          <w:szCs w:val="28"/>
          <w:lang w:val="ru-RU"/>
        </w:rPr>
        <w:t>Методы защиты информации</w:t>
      </w:r>
      <w:r w:rsidRPr="00D03012">
        <w:rPr>
          <w:rFonts w:cs="Times New Roman"/>
          <w:color w:val="000000"/>
          <w:szCs w:val="28"/>
          <w:lang w:val="ru-RU"/>
        </w:rPr>
        <w:t>»</w:t>
      </w:r>
    </w:p>
    <w:p w14:paraId="263B9010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6128C5B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09F5108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1AF46ECF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E4BB8F1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A02C2CE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6F816BA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68CB8C2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F98C67D" w14:textId="77777777" w:rsidR="00E51B40" w:rsidRPr="00D03012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33038559" w14:textId="77777777" w:rsidR="00E51B40" w:rsidRPr="00D03012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D03012">
        <w:rPr>
          <w:rFonts w:cs="Times New Roman"/>
          <w:color w:val="000000"/>
          <w:szCs w:val="28"/>
          <w:lang w:val="ru-RU"/>
        </w:rPr>
        <w:t>393</w:t>
      </w:r>
      <w:r w:rsidR="0005754A" w:rsidRPr="00D03012">
        <w:rPr>
          <w:rFonts w:cs="Times New Roman"/>
          <w:color w:val="000000"/>
          <w:szCs w:val="28"/>
          <w:lang w:val="ru-RU"/>
        </w:rPr>
        <w:t>5</w:t>
      </w:r>
      <w:r w:rsidRPr="00D03012">
        <w:rPr>
          <w:rFonts w:cs="Times New Roman"/>
          <w:color w:val="000000"/>
          <w:szCs w:val="28"/>
          <w:lang w:val="ru-RU"/>
        </w:rPr>
        <w:t>5</w:t>
      </w:r>
      <w:r w:rsidR="0005754A" w:rsidRPr="00D03012">
        <w:rPr>
          <w:rFonts w:cs="Times New Roman"/>
          <w:color w:val="000000"/>
          <w:szCs w:val="28"/>
          <w:lang w:val="ru-RU"/>
        </w:rPr>
        <w:t>1</w:t>
      </w:r>
    </w:p>
    <w:p w14:paraId="291F7C4D" w14:textId="77777777" w:rsidR="00E51B40" w:rsidRPr="00D03012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D03012">
        <w:rPr>
          <w:rFonts w:cs="Times New Roman"/>
          <w:color w:val="000000"/>
          <w:szCs w:val="28"/>
          <w:lang w:val="ru-RU"/>
        </w:rPr>
        <w:t>902021</w:t>
      </w:r>
      <w:r w:rsidRPr="00D03012">
        <w:rPr>
          <w:rFonts w:cs="Times New Roman"/>
          <w:color w:val="000000"/>
          <w:szCs w:val="28"/>
          <w:lang w:val="ru-RU"/>
        </w:rPr>
        <w:t>-</w:t>
      </w:r>
      <w:r w:rsidR="006C1717" w:rsidRPr="00D03012">
        <w:rPr>
          <w:rFonts w:cs="Times New Roman"/>
          <w:color w:val="000000"/>
          <w:szCs w:val="28"/>
          <w:lang w:val="ru-RU"/>
        </w:rPr>
        <w:t>26</w:t>
      </w:r>
    </w:p>
    <w:p w14:paraId="37F06F10" w14:textId="77777777" w:rsidR="00E51B40" w:rsidRPr="00D03012" w:rsidRDefault="00E51B40" w:rsidP="00E51B40">
      <w:pPr>
        <w:spacing w:after="240"/>
        <w:rPr>
          <w:rFonts w:eastAsia="Times New Roman" w:cs="Times New Roman"/>
          <w:lang w:val="ru-RU"/>
        </w:rPr>
      </w:pPr>
      <w:r w:rsidRPr="00D03012">
        <w:rPr>
          <w:rFonts w:eastAsia="Times New Roman" w:cs="Times New Roman"/>
          <w:lang w:val="ru-RU"/>
        </w:rPr>
        <w:br/>
      </w:r>
      <w:r w:rsidRPr="00D03012">
        <w:rPr>
          <w:rFonts w:eastAsia="Times New Roman" w:cs="Times New Roman"/>
          <w:lang w:val="ru-RU"/>
        </w:rPr>
        <w:br/>
      </w:r>
      <w:r w:rsidRPr="00D03012">
        <w:rPr>
          <w:rFonts w:eastAsia="Times New Roman" w:cs="Times New Roman"/>
          <w:lang w:val="ru-RU"/>
        </w:rPr>
        <w:br/>
      </w:r>
    </w:p>
    <w:p w14:paraId="1DE19188" w14:textId="77777777" w:rsidR="00D03012" w:rsidRPr="00D03012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t>Минск 201</w:t>
      </w:r>
      <w:r w:rsidR="00D03012" w:rsidRPr="00D03012">
        <w:rPr>
          <w:rFonts w:cs="Times New Roman"/>
          <w:color w:val="000000"/>
          <w:szCs w:val="28"/>
          <w:lang w:val="ru-RU"/>
        </w:rPr>
        <w:t>7</w:t>
      </w:r>
    </w:p>
    <w:p w14:paraId="7198C447" w14:textId="77777777" w:rsidR="00D03012" w:rsidRPr="00D03012" w:rsidRDefault="00D03012">
      <w:pPr>
        <w:rPr>
          <w:rFonts w:cs="Times New Roman"/>
          <w:color w:val="000000"/>
          <w:szCs w:val="28"/>
          <w:lang w:val="ru-RU"/>
        </w:rPr>
      </w:pPr>
      <w:r w:rsidRPr="00D03012">
        <w:rPr>
          <w:rFonts w:cs="Times New Roman"/>
          <w:color w:val="000000"/>
          <w:szCs w:val="28"/>
          <w:lang w:val="ru-RU"/>
        </w:rPr>
        <w:br w:type="page"/>
      </w:r>
    </w:p>
    <w:p w14:paraId="0CAEC8A3" w14:textId="77777777" w:rsidR="00D03012" w:rsidRPr="00995600" w:rsidRDefault="00D03012" w:rsidP="00D03012">
      <w:pPr>
        <w:pStyle w:val="Heading3"/>
        <w:jc w:val="both"/>
        <w:rPr>
          <w:rFonts w:ascii="Times New Roman" w:hAnsi="Times New Roman" w:cs="Times New Roman"/>
          <w:sz w:val="28"/>
          <w:szCs w:val="28"/>
        </w:rPr>
      </w:pPr>
      <w:r w:rsidRPr="00995600">
        <w:rPr>
          <w:rFonts w:ascii="Times New Roman" w:hAnsi="Times New Roman" w:cs="Times New Roman"/>
          <w:sz w:val="28"/>
          <w:szCs w:val="28"/>
        </w:rPr>
        <w:lastRenderedPageBreak/>
        <w:t>ИПР №1</w:t>
      </w:r>
    </w:p>
    <w:p w14:paraId="2853DDF9" w14:textId="77777777" w:rsidR="00D03012" w:rsidRPr="00D03012" w:rsidRDefault="00D03012" w:rsidP="00D03012">
      <w:pPr>
        <w:pStyle w:val="Heading4"/>
        <w:jc w:val="both"/>
        <w:rPr>
          <w:rStyle w:val="apple-converted-space"/>
          <w:b/>
          <w:bCs/>
          <w:color w:val="000000"/>
          <w:lang w:val="ru-RU"/>
        </w:rPr>
      </w:pPr>
      <w:r w:rsidRPr="00D03012">
        <w:rPr>
          <w:lang w:val="ru-RU"/>
        </w:rPr>
        <w:t xml:space="preserve">Часть 1.1 Алгоритмы шифрования </w:t>
      </w:r>
      <w:r w:rsidRPr="00995600">
        <w:t>DES</w:t>
      </w:r>
      <w:r w:rsidRPr="00D03012">
        <w:rPr>
          <w:lang w:val="ru-RU"/>
        </w:rPr>
        <w:t xml:space="preserve"> и ГОСТ</w:t>
      </w:r>
    </w:p>
    <w:p w14:paraId="34775B3F" w14:textId="77777777" w:rsidR="00D03012" w:rsidRPr="00D03012" w:rsidRDefault="00D03012" w:rsidP="00D03012">
      <w:pPr>
        <w:jc w:val="both"/>
        <w:rPr>
          <w:szCs w:val="28"/>
          <w:lang w:val="ru-RU"/>
        </w:rPr>
      </w:pPr>
    </w:p>
    <w:p w14:paraId="61F445CB" w14:textId="77777777" w:rsidR="00D03012" w:rsidRPr="00995600" w:rsidRDefault="00D03012" w:rsidP="00D03012">
      <w:pPr>
        <w:pStyle w:val="222"/>
        <w:jc w:val="both"/>
        <w:rPr>
          <w:rStyle w:val="apple-converted-space"/>
          <w:color w:val="000000"/>
          <w:szCs w:val="28"/>
        </w:rPr>
      </w:pPr>
      <w:r w:rsidRPr="00995600">
        <w:rPr>
          <w:rStyle w:val="apple-style-span"/>
          <w:b/>
          <w:color w:val="000000"/>
          <w:szCs w:val="28"/>
        </w:rPr>
        <w:t>Цель:</w:t>
      </w:r>
      <w:r w:rsidRPr="00995600">
        <w:rPr>
          <w:rStyle w:val="apple-converted-space"/>
          <w:color w:val="000000"/>
          <w:szCs w:val="28"/>
        </w:rPr>
        <w:t> </w:t>
      </w:r>
      <w:r w:rsidRPr="00995600">
        <w:rPr>
          <w:color w:val="000000"/>
          <w:szCs w:val="28"/>
        </w:rPr>
        <w:t>реализовать на языке программирования C++ алгоритмы симметричного шифрования DES и ГОСТ 28147</w:t>
      </w:r>
      <w:r w:rsidRPr="00995600">
        <w:rPr>
          <w:b/>
          <w:color w:val="000000"/>
          <w:szCs w:val="28"/>
        </w:rPr>
        <w:t>.</w:t>
      </w:r>
    </w:p>
    <w:p w14:paraId="732668A4" w14:textId="77777777" w:rsidR="00D03012" w:rsidRPr="00995600" w:rsidRDefault="00D03012" w:rsidP="00D03012">
      <w:pPr>
        <w:pStyle w:val="222"/>
        <w:jc w:val="both"/>
        <w:rPr>
          <w:b/>
          <w:szCs w:val="28"/>
        </w:rPr>
      </w:pPr>
      <w:r w:rsidRPr="00995600">
        <w:rPr>
          <w:rStyle w:val="apple-style-span"/>
          <w:b/>
          <w:color w:val="000000"/>
          <w:szCs w:val="28"/>
        </w:rPr>
        <w:t>Результат:</w:t>
      </w:r>
      <w:r w:rsidRPr="00995600">
        <w:rPr>
          <w:rStyle w:val="apple-converted-space"/>
          <w:color w:val="000000"/>
          <w:szCs w:val="28"/>
        </w:rPr>
        <w:t> </w:t>
      </w:r>
      <w:r w:rsidRPr="00995600">
        <w:rPr>
          <w:rStyle w:val="apple-style-span"/>
          <w:color w:val="000000"/>
          <w:szCs w:val="28"/>
        </w:rPr>
        <w:t xml:space="preserve">Программа шифрования, осуществляющая криптографическое преобразование введенного текста с помощью </w:t>
      </w:r>
      <w:r w:rsidRPr="00995600">
        <w:rPr>
          <w:color w:val="000000"/>
          <w:szCs w:val="28"/>
        </w:rPr>
        <w:t>алгоритмов симметричного шифрования DES и ГОСТ 28147</w:t>
      </w:r>
      <w:r w:rsidRPr="00995600">
        <w:rPr>
          <w:rStyle w:val="apple-style-span"/>
          <w:color w:val="000000"/>
          <w:szCs w:val="28"/>
        </w:rPr>
        <w:t>.</w:t>
      </w:r>
    </w:p>
    <w:p w14:paraId="23894B00" w14:textId="77777777" w:rsidR="00D03012" w:rsidRPr="00D03012" w:rsidRDefault="00D03012" w:rsidP="00D03012">
      <w:pPr>
        <w:jc w:val="both"/>
        <w:rPr>
          <w:rStyle w:val="apple-style-span"/>
          <w:b/>
          <w:bCs/>
          <w:color w:val="000000"/>
          <w:szCs w:val="28"/>
          <w:lang w:val="ru-RU"/>
        </w:rPr>
      </w:pPr>
    </w:p>
    <w:p w14:paraId="650EF65F" w14:textId="77777777" w:rsidR="00D03012" w:rsidRPr="00D03012" w:rsidRDefault="00D03012" w:rsidP="00D03012">
      <w:pPr>
        <w:jc w:val="both"/>
        <w:rPr>
          <w:rStyle w:val="apple-style-span"/>
          <w:color w:val="000000"/>
          <w:szCs w:val="28"/>
          <w:lang w:val="ru-RU"/>
        </w:rPr>
      </w:pPr>
      <w:r w:rsidRPr="00D03012">
        <w:rPr>
          <w:rStyle w:val="apple-style-span"/>
          <w:b/>
          <w:bCs/>
          <w:color w:val="000000"/>
          <w:szCs w:val="28"/>
          <w:lang w:val="ru-RU"/>
        </w:rPr>
        <w:t xml:space="preserve">Общая постановка </w:t>
      </w:r>
      <w:proofErr w:type="gramStart"/>
      <w:r w:rsidRPr="00D03012">
        <w:rPr>
          <w:rStyle w:val="apple-style-span"/>
          <w:b/>
          <w:bCs/>
          <w:color w:val="000000"/>
          <w:szCs w:val="28"/>
          <w:lang w:val="ru-RU"/>
        </w:rPr>
        <w:t>задачи:</w:t>
      </w:r>
      <w:r w:rsidRPr="00995600">
        <w:rPr>
          <w:rStyle w:val="apple-converted-space"/>
          <w:color w:val="000000"/>
          <w:szCs w:val="28"/>
        </w:rPr>
        <w:t> </w:t>
      </w:r>
      <w:r w:rsidRPr="00D03012">
        <w:rPr>
          <w:rStyle w:val="apple-style-span"/>
          <w:color w:val="000000"/>
          <w:szCs w:val="28"/>
          <w:lang w:val="ru-RU"/>
        </w:rPr>
        <w:t xml:space="preserve"> Создать</w:t>
      </w:r>
      <w:proofErr w:type="gramEnd"/>
      <w:r w:rsidRPr="00D03012">
        <w:rPr>
          <w:rStyle w:val="apple-style-span"/>
          <w:color w:val="000000"/>
          <w:szCs w:val="28"/>
          <w:lang w:val="ru-RU"/>
        </w:rPr>
        <w:t xml:space="preserve"> программу, читающую данные из файла и шифрующие их с помощью алгоритмов </w:t>
      </w:r>
      <w:r w:rsidRPr="00995600">
        <w:rPr>
          <w:color w:val="000000"/>
          <w:szCs w:val="28"/>
        </w:rPr>
        <w:t>DES</w:t>
      </w:r>
      <w:r w:rsidRPr="00D03012">
        <w:rPr>
          <w:color w:val="000000"/>
          <w:szCs w:val="28"/>
          <w:lang w:val="ru-RU"/>
        </w:rPr>
        <w:t xml:space="preserve"> и ГОСТ 28147.</w:t>
      </w:r>
    </w:p>
    <w:p w14:paraId="0A0E7D45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</w:p>
    <w:p w14:paraId="68E882FA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Порядок использования программы:</w:t>
      </w:r>
    </w:p>
    <w:p w14:paraId="3AF59287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  <w:r w:rsidRPr="001900B1">
        <w:rPr>
          <w:rFonts w:cs="Times New Roman"/>
          <w:color w:val="000000"/>
          <w:szCs w:val="28"/>
          <w:lang w:val="ru-RU"/>
        </w:rPr>
        <w:drawing>
          <wp:inline distT="0" distB="0" distL="0" distR="0" wp14:anchorId="1F053837" wp14:editId="264A66C1">
            <wp:extent cx="6119495" cy="3032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197C" w14:textId="77777777" w:rsidR="001900B1" w:rsidRDefault="001900B1" w:rsidP="001900B1">
      <w:pPr>
        <w:ind w:right="-185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 xml:space="preserve">Необходимо указать файл для чтения с помощью флага </w:t>
      </w:r>
      <w:r w:rsidRPr="001900B1">
        <w:rPr>
          <w:rFonts w:cs="Times New Roman"/>
          <w:b/>
          <w:color w:val="000000"/>
          <w:szCs w:val="28"/>
          <w:lang w:val="ru-RU"/>
        </w:rPr>
        <w:t>–i</w:t>
      </w:r>
      <w:r>
        <w:rPr>
          <w:rFonts w:cs="Times New Roman"/>
          <w:color w:val="000000"/>
          <w:szCs w:val="28"/>
          <w:lang w:val="ru-RU"/>
        </w:rPr>
        <w:t xml:space="preserve">, выходной файл указывать необязательно, программа автоматически создаст его, но если это необходимо, можно указать после флага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o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По умолчанию программа работает в режиме шифрования, для дешифрования необходима указать флаг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d</w:t>
      </w:r>
    </w:p>
    <w:p w14:paraId="63F59F15" w14:textId="77777777" w:rsidR="001900B1" w:rsidRDefault="001900B1" w:rsidP="001900B1">
      <w:pPr>
        <w:ind w:right="-185"/>
        <w:rPr>
          <w:rFonts w:cs="Times New Roman"/>
          <w:color w:val="000000"/>
          <w:szCs w:val="28"/>
        </w:rPr>
      </w:pPr>
    </w:p>
    <w:p w14:paraId="60E4DE57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  <w:r w:rsidRPr="001900B1">
        <w:rPr>
          <w:rFonts w:cs="Times New Roman"/>
          <w:color w:val="000000"/>
          <w:szCs w:val="28"/>
          <w:lang w:val="ru-RU"/>
        </w:rPr>
        <w:t xml:space="preserve">Алгоритм </w:t>
      </w:r>
      <w:r w:rsidRPr="001900B1">
        <w:rPr>
          <w:rFonts w:cs="Times New Roman"/>
          <w:b/>
          <w:color w:val="000000"/>
          <w:szCs w:val="28"/>
        </w:rPr>
        <w:t>DES</w:t>
      </w:r>
      <w:r>
        <w:rPr>
          <w:rFonts w:cs="Times New Roman"/>
          <w:color w:val="000000"/>
          <w:szCs w:val="28"/>
          <w:lang w:val="ru-RU"/>
        </w:rPr>
        <w:t xml:space="preserve"> использует указанные в стандарте s-box</w:t>
      </w:r>
      <w:r>
        <w:rPr>
          <w:rFonts w:cs="Times New Roman"/>
          <w:color w:val="000000"/>
          <w:szCs w:val="28"/>
        </w:rPr>
        <w:t>es</w:t>
      </w:r>
      <w:r w:rsidRPr="001900B1">
        <w:rPr>
          <w:rFonts w:cs="Times New Roman"/>
          <w:color w:val="000000"/>
          <w:szCs w:val="28"/>
          <w:lang w:val="ru-RU"/>
        </w:rPr>
        <w:t xml:space="preserve">, </w:t>
      </w:r>
      <w:r>
        <w:rPr>
          <w:rFonts w:cs="Times New Roman"/>
          <w:color w:val="000000"/>
          <w:szCs w:val="28"/>
          <w:lang w:val="ru-RU"/>
        </w:rPr>
        <w:t xml:space="preserve">перестановки. Они находятся в заголовочном файле </w:t>
      </w:r>
      <w:r w:rsidRPr="001900B1">
        <w:rPr>
          <w:rFonts w:cs="Times New Roman"/>
          <w:b/>
          <w:color w:val="000000"/>
          <w:szCs w:val="28"/>
        </w:rPr>
        <w:t>des</w:t>
      </w:r>
      <w:r w:rsidRPr="001900B1">
        <w:rPr>
          <w:rFonts w:cs="Times New Roman"/>
          <w:b/>
          <w:color w:val="000000"/>
          <w:szCs w:val="28"/>
          <w:lang w:val="ru-RU"/>
        </w:rPr>
        <w:t>.</w:t>
      </w:r>
      <w:r w:rsidRPr="001900B1">
        <w:rPr>
          <w:rFonts w:cs="Times New Roman"/>
          <w:b/>
          <w:color w:val="000000"/>
          <w:szCs w:val="28"/>
        </w:rPr>
        <w:t>h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Реализация функций в </w:t>
      </w:r>
      <w:r w:rsidRPr="001900B1">
        <w:rPr>
          <w:rFonts w:cs="Times New Roman"/>
          <w:b/>
          <w:color w:val="000000"/>
          <w:szCs w:val="28"/>
        </w:rPr>
        <w:t>des</w:t>
      </w:r>
      <w:r w:rsidRPr="001900B1">
        <w:rPr>
          <w:rFonts w:cs="Times New Roman"/>
          <w:b/>
          <w:color w:val="000000"/>
          <w:szCs w:val="28"/>
          <w:lang w:val="ru-RU"/>
        </w:rPr>
        <w:t>.</w:t>
      </w:r>
      <w:r w:rsidRPr="001900B1">
        <w:rPr>
          <w:rFonts w:cs="Times New Roman"/>
          <w:b/>
          <w:color w:val="000000"/>
          <w:szCs w:val="28"/>
        </w:rPr>
        <w:t>cpp</w:t>
      </w:r>
      <w:r>
        <w:rPr>
          <w:rFonts w:cs="Times New Roman"/>
          <w:color w:val="000000"/>
          <w:szCs w:val="28"/>
          <w:lang w:val="ru-RU"/>
        </w:rPr>
        <w:t xml:space="preserve">. </w:t>
      </w:r>
    </w:p>
    <w:p w14:paraId="47329728" w14:textId="77777777" w:rsidR="001900B1" w:rsidRP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Генерация ключей и проверка предусмотрена, но в примере используется конкретный ключ, его можно изменить в исходнике </w:t>
      </w:r>
      <w:r w:rsidRPr="001900B1">
        <w:rPr>
          <w:rFonts w:cs="Times New Roman"/>
          <w:b/>
          <w:color w:val="000000"/>
          <w:szCs w:val="28"/>
        </w:rPr>
        <w:t>main</w:t>
      </w:r>
      <w:r w:rsidRPr="001900B1">
        <w:rPr>
          <w:rFonts w:cs="Times New Roman"/>
          <w:b/>
          <w:color w:val="000000"/>
          <w:szCs w:val="28"/>
          <w:lang w:val="ru-RU"/>
        </w:rPr>
        <w:t>.cpp</w:t>
      </w:r>
    </w:p>
    <w:p w14:paraId="7ADDB46A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</w:p>
    <w:p w14:paraId="265F5360" w14:textId="77777777" w:rsidR="001900B1" w:rsidRP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Алгоритм ГОСТ 28147 использует </w:t>
      </w:r>
      <w:r>
        <w:rPr>
          <w:rFonts w:cs="Times New Roman"/>
          <w:color w:val="000000"/>
          <w:szCs w:val="28"/>
        </w:rPr>
        <w:t>s</w:t>
      </w:r>
      <w:r w:rsidRPr="001900B1">
        <w:rPr>
          <w:rFonts w:cs="Times New Roman"/>
          <w:color w:val="000000"/>
          <w:szCs w:val="28"/>
          <w:lang w:val="ru-RU"/>
        </w:rPr>
        <w:t>-</w:t>
      </w:r>
      <w:r>
        <w:rPr>
          <w:rFonts w:cs="Times New Roman"/>
          <w:color w:val="000000"/>
          <w:szCs w:val="28"/>
        </w:rPr>
        <w:t>boxes</w:t>
      </w:r>
      <w:r w:rsidRPr="001900B1">
        <w:rPr>
          <w:rFonts w:cs="Times New Roman"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из документа </w:t>
      </w:r>
      <w:r w:rsidRPr="001900B1">
        <w:rPr>
          <w:rFonts w:cs="Times New Roman"/>
          <w:b/>
          <w:color w:val="000000"/>
          <w:szCs w:val="28"/>
        </w:rPr>
        <w:t>RFC</w:t>
      </w:r>
      <w:r w:rsidRPr="001900B1">
        <w:rPr>
          <w:rFonts w:cs="Times New Roman"/>
          <w:b/>
          <w:color w:val="000000"/>
          <w:szCs w:val="28"/>
          <w:lang w:val="ru-RU"/>
        </w:rPr>
        <w:t xml:space="preserve"> 4357</w:t>
      </w:r>
      <w:r>
        <w:rPr>
          <w:rFonts w:cs="Times New Roman"/>
          <w:b/>
          <w:color w:val="000000"/>
          <w:szCs w:val="28"/>
          <w:lang w:val="ru-RU"/>
        </w:rPr>
        <w:t xml:space="preserve">. </w:t>
      </w:r>
      <w:r w:rsidRPr="001900B1">
        <w:rPr>
          <w:rFonts w:cs="Times New Roman"/>
          <w:color w:val="000000"/>
          <w:szCs w:val="28"/>
          <w:lang w:val="ru-RU"/>
        </w:rPr>
        <w:t>Генерация ключей</w:t>
      </w:r>
      <w:r>
        <w:rPr>
          <w:rFonts w:cs="Times New Roman"/>
          <w:b/>
          <w:color w:val="000000"/>
          <w:szCs w:val="28"/>
          <w:lang w:val="ru-RU"/>
        </w:rPr>
        <w:t xml:space="preserve"> </w:t>
      </w:r>
      <w:r w:rsidRPr="001900B1">
        <w:rPr>
          <w:rFonts w:cs="Times New Roman"/>
          <w:color w:val="000000"/>
          <w:szCs w:val="28"/>
          <w:lang w:val="ru-RU"/>
        </w:rPr>
        <w:t>не предус</w:t>
      </w:r>
      <w:r>
        <w:rPr>
          <w:rFonts w:cs="Times New Roman"/>
          <w:color w:val="000000"/>
          <w:szCs w:val="28"/>
          <w:lang w:val="ru-RU"/>
        </w:rPr>
        <w:t xml:space="preserve">мотрена, используется пользовательский ключ, аналогично можно заменить в исходнике </w:t>
      </w:r>
      <w:r w:rsidRPr="001900B1">
        <w:rPr>
          <w:rFonts w:cs="Times New Roman"/>
          <w:b/>
          <w:color w:val="000000"/>
          <w:szCs w:val="28"/>
        </w:rPr>
        <w:t>main</w:t>
      </w:r>
      <w:r w:rsidRPr="001900B1">
        <w:rPr>
          <w:rFonts w:cs="Times New Roman"/>
          <w:b/>
          <w:color w:val="000000"/>
          <w:szCs w:val="28"/>
          <w:lang w:val="ru-RU"/>
        </w:rPr>
        <w:t>.</w:t>
      </w:r>
      <w:r w:rsidRPr="001900B1">
        <w:rPr>
          <w:rFonts w:cs="Times New Roman"/>
          <w:b/>
          <w:color w:val="000000"/>
          <w:szCs w:val="28"/>
        </w:rPr>
        <w:t>cpp</w:t>
      </w:r>
      <w:r w:rsidRPr="001900B1">
        <w:rPr>
          <w:rFonts w:cs="Times New Roman"/>
          <w:b/>
          <w:color w:val="000000"/>
          <w:szCs w:val="28"/>
          <w:lang w:val="ru-RU"/>
        </w:rPr>
        <w:t xml:space="preserve">. </w:t>
      </w:r>
      <w:r w:rsidRPr="001900B1">
        <w:rPr>
          <w:rFonts w:cs="Times New Roman"/>
          <w:color w:val="000000"/>
          <w:szCs w:val="28"/>
          <w:lang w:val="ru-RU"/>
        </w:rPr>
        <w:t>Константы и доступные</w:t>
      </w:r>
      <w:r>
        <w:rPr>
          <w:rFonts w:cs="Times New Roman"/>
          <w:b/>
          <w:color w:val="000000"/>
          <w:szCs w:val="28"/>
          <w:lang w:val="ru-RU"/>
        </w:rPr>
        <w:t xml:space="preserve"> </w:t>
      </w:r>
      <w:r w:rsidRPr="001900B1">
        <w:rPr>
          <w:rFonts w:cs="Times New Roman"/>
          <w:color w:val="000000"/>
          <w:szCs w:val="28"/>
          <w:lang w:val="ru-RU"/>
        </w:rPr>
        <w:t>методы указаны</w:t>
      </w:r>
      <w:r>
        <w:rPr>
          <w:rFonts w:cs="Times New Roman"/>
          <w:b/>
          <w:color w:val="000000"/>
          <w:szCs w:val="28"/>
          <w:lang w:val="ru-RU"/>
        </w:rPr>
        <w:t xml:space="preserve"> </w:t>
      </w:r>
      <w:r>
        <w:rPr>
          <w:rFonts w:cs="Times New Roman"/>
          <w:color w:val="000000"/>
          <w:szCs w:val="28"/>
          <w:lang w:val="ru-RU"/>
        </w:rPr>
        <w:t xml:space="preserve">в файле </w:t>
      </w:r>
      <w:r w:rsidRPr="001900B1">
        <w:rPr>
          <w:rFonts w:cs="Times New Roman"/>
          <w:b/>
          <w:color w:val="000000"/>
          <w:szCs w:val="28"/>
        </w:rPr>
        <w:t>gost</w:t>
      </w:r>
      <w:r w:rsidRPr="001900B1">
        <w:rPr>
          <w:rFonts w:cs="Times New Roman"/>
          <w:b/>
          <w:color w:val="000000"/>
          <w:szCs w:val="28"/>
          <w:lang w:val="ru-RU"/>
        </w:rPr>
        <w:t>.</w:t>
      </w:r>
      <w:r w:rsidRPr="001900B1">
        <w:rPr>
          <w:rFonts w:cs="Times New Roman"/>
          <w:b/>
          <w:color w:val="000000"/>
          <w:szCs w:val="28"/>
        </w:rPr>
        <w:t>h</w:t>
      </w:r>
      <w:r w:rsidRPr="001900B1">
        <w:rPr>
          <w:rFonts w:cs="Times New Roman"/>
          <w:color w:val="000000"/>
          <w:szCs w:val="28"/>
          <w:lang w:val="ru-RU"/>
        </w:rPr>
        <w:t xml:space="preserve">, </w:t>
      </w:r>
      <w:r>
        <w:rPr>
          <w:rFonts w:cs="Times New Roman"/>
          <w:color w:val="000000"/>
          <w:szCs w:val="28"/>
          <w:lang w:val="ru-RU"/>
        </w:rPr>
        <w:t xml:space="preserve">реализация в – </w:t>
      </w:r>
      <w:r w:rsidRPr="001900B1">
        <w:rPr>
          <w:rFonts w:cs="Times New Roman"/>
          <w:b/>
          <w:color w:val="000000"/>
          <w:szCs w:val="28"/>
        </w:rPr>
        <w:t>gost</w:t>
      </w:r>
      <w:r w:rsidRPr="001900B1">
        <w:rPr>
          <w:rFonts w:cs="Times New Roman"/>
          <w:b/>
          <w:color w:val="000000"/>
          <w:szCs w:val="28"/>
          <w:lang w:val="ru-RU"/>
        </w:rPr>
        <w:t>.</w:t>
      </w:r>
      <w:r w:rsidRPr="001900B1">
        <w:rPr>
          <w:rFonts w:cs="Times New Roman"/>
          <w:b/>
          <w:color w:val="000000"/>
          <w:szCs w:val="28"/>
        </w:rPr>
        <w:t>cpp</w:t>
      </w:r>
    </w:p>
    <w:p w14:paraId="320E4FEF" w14:textId="77777777" w:rsidR="001900B1" w:rsidRDefault="001900B1" w:rsidP="001900B1">
      <w:pPr>
        <w:ind w:right="-185"/>
        <w:rPr>
          <w:rFonts w:cs="Times New Roman"/>
          <w:color w:val="000000"/>
          <w:szCs w:val="28"/>
          <w:lang w:val="ru-RU"/>
        </w:rPr>
      </w:pPr>
    </w:p>
    <w:p w14:paraId="6A1D574B" w14:textId="77777777" w:rsidR="00B40A9D" w:rsidRDefault="001900B1" w:rsidP="00B40A9D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Ниже приведен пример использования </w:t>
      </w:r>
      <w:r w:rsidR="00B40A9D">
        <w:rPr>
          <w:rFonts w:cs="Times New Roman"/>
          <w:szCs w:val="28"/>
          <w:lang w:val="ru-RU"/>
        </w:rPr>
        <w:t>программы</w:t>
      </w:r>
      <w:r>
        <w:rPr>
          <w:rFonts w:cs="Times New Roman"/>
          <w:color w:val="000000"/>
          <w:szCs w:val="28"/>
          <w:lang w:val="ru-RU"/>
        </w:rPr>
        <w:t>:</w:t>
      </w:r>
    </w:p>
    <w:p w14:paraId="02AABF6D" w14:textId="77777777" w:rsidR="00B40A9D" w:rsidRDefault="00B40A9D" w:rsidP="00B40A9D">
      <w:pPr>
        <w:rPr>
          <w:rFonts w:cs="Times New Roman"/>
          <w:color w:val="000000"/>
          <w:szCs w:val="28"/>
          <w:lang w:val="ru-RU"/>
        </w:rPr>
      </w:pPr>
    </w:p>
    <w:p w14:paraId="6B7E70A4" w14:textId="77777777" w:rsidR="00B40A9D" w:rsidRDefault="00FD7BB7" w:rsidP="00B40A9D">
      <w:pPr>
        <w:rPr>
          <w:rFonts w:cs="Times New Roman"/>
          <w:szCs w:val="28"/>
        </w:rPr>
      </w:pPr>
      <w:r w:rsidRPr="00FD7BB7">
        <w:rPr>
          <w:rFonts w:cs="Times New Roman"/>
          <w:szCs w:val="28"/>
        </w:rPr>
        <w:drawing>
          <wp:inline distT="0" distB="0" distL="0" distR="0" wp14:anchorId="0F54CC9D" wp14:editId="433A55FD">
            <wp:extent cx="6119495" cy="2498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3EAF" w14:textId="77777777" w:rsidR="00FD7BB7" w:rsidRDefault="00FD7BB7" w:rsidP="00B40A9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 результате был создан новый файл </w:t>
      </w:r>
      <w:r w:rsidR="00ED772F">
        <w:rPr>
          <w:rFonts w:cs="Times New Roman"/>
          <w:szCs w:val="28"/>
          <w:lang w:val="ru-RU"/>
        </w:rPr>
        <w:t>t</w:t>
      </w:r>
      <w:r>
        <w:rPr>
          <w:rFonts w:cs="Times New Roman"/>
          <w:szCs w:val="28"/>
          <w:lang w:val="ru-RU"/>
        </w:rPr>
        <w:t>est.txt_encrypted:</w:t>
      </w:r>
    </w:p>
    <w:p w14:paraId="59D5C120" w14:textId="77777777" w:rsidR="00FD7BB7" w:rsidRDefault="00FD7BB7" w:rsidP="00B40A9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Pr="00FD7BB7">
        <w:rPr>
          <w:rFonts w:cs="Times New Roman"/>
          <w:szCs w:val="28"/>
          <w:lang w:val="ru-RU"/>
        </w:rPr>
        <w:drawing>
          <wp:inline distT="0" distB="0" distL="0" distR="0" wp14:anchorId="3001922B" wp14:editId="47514B7F">
            <wp:extent cx="6119495" cy="2769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4B5" w14:textId="77777777" w:rsidR="00ED772F" w:rsidRDefault="00ED772F" w:rsidP="00B40A9D">
      <w:pPr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 xml:space="preserve">Попробуем </w:t>
      </w:r>
      <w:proofErr w:type="gramStart"/>
      <w:r>
        <w:rPr>
          <w:rFonts w:cs="Times New Roman"/>
          <w:szCs w:val="28"/>
          <w:lang w:val="ru-RU"/>
        </w:rPr>
        <w:t>расшифровать</w:t>
      </w:r>
      <w:proofErr w:type="gramEnd"/>
      <w:r>
        <w:rPr>
          <w:rFonts w:cs="Times New Roman"/>
          <w:szCs w:val="28"/>
          <w:lang w:val="ru-RU"/>
        </w:rPr>
        <w:t xml:space="preserve"> используя флаг </w:t>
      </w:r>
      <w:r>
        <w:rPr>
          <w:rFonts w:cs="Times New Roman"/>
          <w:szCs w:val="28"/>
        </w:rPr>
        <w:t>–d</w:t>
      </w:r>
    </w:p>
    <w:p w14:paraId="66AD5D05" w14:textId="77777777" w:rsidR="00ED772F" w:rsidRDefault="00ED772F" w:rsidP="00B40A9D">
      <w:pPr>
        <w:rPr>
          <w:rFonts w:cs="Times New Roman"/>
          <w:szCs w:val="28"/>
        </w:rPr>
      </w:pPr>
      <w:r w:rsidRPr="00ED772F">
        <w:rPr>
          <w:rFonts w:cs="Times New Roman"/>
          <w:szCs w:val="28"/>
        </w:rPr>
        <w:drawing>
          <wp:inline distT="0" distB="0" distL="0" distR="0" wp14:anchorId="14CA12BE" wp14:editId="273DC111">
            <wp:extent cx="6119495" cy="2660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008" w14:textId="77777777" w:rsidR="00ED772F" w:rsidRDefault="00ED772F" w:rsidP="00B40A9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В результате работы был создан новый файл test.txt_encrypted_decrypted:</w:t>
      </w:r>
    </w:p>
    <w:p w14:paraId="76FA6601" w14:textId="77777777" w:rsidR="00ED772F" w:rsidRDefault="00ED772F" w:rsidP="00B40A9D">
      <w:pPr>
        <w:rPr>
          <w:rFonts w:cs="Times New Roman"/>
          <w:szCs w:val="28"/>
          <w:lang w:val="ru-RU"/>
        </w:rPr>
      </w:pPr>
      <w:r w:rsidRPr="00ED772F">
        <w:rPr>
          <w:rFonts w:cs="Times New Roman"/>
          <w:szCs w:val="28"/>
          <w:lang w:val="ru-RU"/>
        </w:rPr>
        <w:drawing>
          <wp:inline distT="0" distB="0" distL="0" distR="0" wp14:anchorId="07246BF1" wp14:editId="1B4DA9F6">
            <wp:extent cx="6119495" cy="2660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2FEB" w14:textId="77777777" w:rsidR="00ED772F" w:rsidRDefault="00ED772F" w:rsidP="00B40A9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Аналогично протестируем работу алгоритма ГОСТ 28147</w:t>
      </w:r>
    </w:p>
    <w:p w14:paraId="43C33871" w14:textId="77777777" w:rsidR="00ED772F" w:rsidRDefault="00ED772F" w:rsidP="00B40A9D">
      <w:pPr>
        <w:rPr>
          <w:rFonts w:cs="Times New Roman"/>
          <w:szCs w:val="28"/>
          <w:lang w:val="ru-RU"/>
        </w:rPr>
      </w:pPr>
    </w:p>
    <w:p w14:paraId="33591A72" w14:textId="77777777" w:rsidR="00ED772F" w:rsidRDefault="00ED772F" w:rsidP="00B40A9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  <w:r w:rsidR="00B16877" w:rsidRPr="00B16877">
        <w:rPr>
          <w:rFonts w:cs="Times New Roman"/>
          <w:szCs w:val="28"/>
          <w:lang w:val="ru-RU"/>
        </w:rPr>
        <w:drawing>
          <wp:inline distT="0" distB="0" distL="0" distR="0" wp14:anchorId="0D7DF8B2" wp14:editId="34BA6C3A">
            <wp:extent cx="6119495" cy="547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79E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Исходные файлы</w:t>
      </w:r>
      <w:r>
        <w:rPr>
          <w:rFonts w:cs="Times New Roman"/>
          <w:szCs w:val="28"/>
        </w:rPr>
        <w:t>:</w:t>
      </w:r>
    </w:p>
    <w:p w14:paraId="668C214A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Utility.h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35EAC805" w14:textId="77777777" w:rsidTr="00B16877">
        <w:trPr>
          <w:trHeight w:val="282"/>
        </w:trPr>
        <w:tc>
          <w:tcPr>
            <w:tcW w:w="9627" w:type="dxa"/>
          </w:tcPr>
          <w:p w14:paraId="28E60EB1" w14:textId="77777777" w:rsidR="00B16877" w:rsidRPr="00B16877" w:rsidRDefault="00B16877" w:rsidP="00B1687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A9B7C6"/>
                <w:sz w:val="18"/>
                <w:szCs w:val="18"/>
              </w:rPr>
            </w:pP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>// Created by Alexander Degtyarev on 5/21/17.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>//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#ifndef 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t>IPR1_UTILITY_H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#define 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t>IPR1_UTILITY_H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&lt;cstdio&gt;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&lt;cstdint&gt;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template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&gt;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set_bit(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from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to){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*target ^= (-((src &amp; (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 xml:space="preserve">1ULL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&lt;&lt; from)) !=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 ^ *target) &amp; (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 xml:space="preserve">1ULL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&lt;&lt; to)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template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&gt;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cycle_shift_left(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count){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i&lt;count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i++)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size - count + i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i&lt;size-count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i+count)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template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&gt;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permutation(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const int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map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length){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i&lt;length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map[i]-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template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&gt;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substitution(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blockSize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newBlockSize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blockCount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columns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*map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linear =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false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 &lt; blockCount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40332B"/>
              </w:rPr>
              <w:t>subblock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substituted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//split block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j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j&lt;blockSize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j++)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set_bit(&amp;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344134"/>
              </w:rPr>
              <w:t>subblock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 * blockSize + j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(linear){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substituted = map[i*columns+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344134"/>
              </w:rPr>
              <w:t>subblock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y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x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//get y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set_bit(&amp;y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344134"/>
              </w:rPr>
              <w:t>subblock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set_bit(&amp;y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344134"/>
              </w:rPr>
              <w:t>subblock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blockSize -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//get x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for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j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k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j &lt; (blockSize -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j++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k++)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set_bit(&amp;x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  <w:shd w:val="clear" w:color="auto" w:fill="344134"/>
              </w:rPr>
              <w:t>subblock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k)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substituted = map[i*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+y*columns+x]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//join block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j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j&lt;newBlockSize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j++){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set_bit(target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substituted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j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i*newBlockSize + j)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template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&gt;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print_bits(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x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size 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numbits = size ==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? (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proofErr w:type="gramStart"/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 :</w:t>
            </w:r>
            <w:proofErr w:type="gramEnd"/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 size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while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(--numbits &gt;=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 printf(numbits%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 xml:space="preserve">8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==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?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"%c "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"%c"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(x &amp; ((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&lt;&lt;numbits)</w:t>
            </w:r>
            <w:proofErr w:type="gramStart"/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 ?</w:t>
            </w:r>
            <w:proofErr w:type="gramEnd"/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'1</w:t>
            </w:r>
            <w:proofErr w:type="gramStart"/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 xml:space="preserve">'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proofErr w:type="gramEnd"/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'0'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#endif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//IPR1_UTILITY_H</w:t>
            </w:r>
          </w:p>
          <w:p w14:paraId="1CCE6AFA" w14:textId="77777777" w:rsidR="00B16877" w:rsidRDefault="00B16877" w:rsidP="00B40A9D">
            <w:pPr>
              <w:rPr>
                <w:rFonts w:cs="Times New Roman"/>
                <w:szCs w:val="28"/>
              </w:rPr>
            </w:pPr>
          </w:p>
        </w:tc>
      </w:tr>
    </w:tbl>
    <w:p w14:paraId="0B08416F" w14:textId="77777777" w:rsidR="00B16877" w:rsidRDefault="00B16877" w:rsidP="00B40A9D">
      <w:pPr>
        <w:rPr>
          <w:rFonts w:cs="Times New Roman"/>
          <w:szCs w:val="28"/>
        </w:rPr>
      </w:pPr>
    </w:p>
    <w:p w14:paraId="56C2FC17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des.h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2999FAC0" w14:textId="77777777" w:rsidTr="00B16877">
        <w:tc>
          <w:tcPr>
            <w:tcW w:w="9627" w:type="dxa"/>
          </w:tcPr>
          <w:p w14:paraId="114DE41C" w14:textId="77777777" w:rsidR="00B16877" w:rsidRPr="00B16877" w:rsidRDefault="00B16877" w:rsidP="00B1687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color w:val="A9B7C6"/>
                <w:sz w:val="18"/>
                <w:szCs w:val="18"/>
              </w:rPr>
            </w:pP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>// Created by Alexander Degtyarev on 5/17/17.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>//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#ifndef 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t>IPR1_DES_H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#define 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t>IPR1_DES_H</w:t>
            </w:r>
            <w:r w:rsidRPr="00B16877"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&lt;cstdint&gt;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&lt;cstdio&gt;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t>"utility.h"</w:t>
            </w:r>
            <w:r w:rsidRPr="00B16877"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des_generate_keys(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keys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startKey)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des_expand(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*target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src)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des_f_round(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data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key)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des_process_block(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block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keys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encrypt)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des_decrypt_feistel(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*left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*right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*key)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des_encrypt_feistel(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* key)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des_ip[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des_fp[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des_key_permutation[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104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//1 56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//2 48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des_key_shift[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des_expansion[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des_sbox[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512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//1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//2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//3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//4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//5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//6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//7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//8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des_pbox[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27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19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13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30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22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 w:rsidRPr="00B16877">
              <w:rPr>
                <w:rFonts w:ascii="Menlo" w:hAnsi="Menlo" w:cs="Menlo"/>
                <w:color w:val="6897BB"/>
                <w:sz w:val="18"/>
                <w:szCs w:val="18"/>
              </w:rPr>
              <w:t>25</w:t>
            </w:r>
            <w:r w:rsidRPr="00B16877"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 w:rsidRPr="00B16877"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 w:rsidRPr="00B16877">
              <w:rPr>
                <w:rFonts w:ascii="Menlo" w:hAnsi="Menlo" w:cs="Menlo"/>
                <w:color w:val="BBB529"/>
                <w:sz w:val="18"/>
                <w:szCs w:val="18"/>
              </w:rPr>
              <w:t xml:space="preserve">#endif </w:t>
            </w:r>
            <w:r w:rsidRPr="00B16877">
              <w:rPr>
                <w:rFonts w:ascii="Menlo" w:hAnsi="Menlo" w:cs="Menlo"/>
                <w:color w:val="808080"/>
                <w:sz w:val="18"/>
                <w:szCs w:val="18"/>
              </w:rPr>
              <w:t>//IPR1_DES_H</w:t>
            </w:r>
          </w:p>
          <w:p w14:paraId="7434D345" w14:textId="77777777" w:rsidR="00B16877" w:rsidRDefault="00B16877" w:rsidP="00B40A9D">
            <w:pPr>
              <w:rPr>
                <w:rFonts w:cs="Times New Roman"/>
                <w:szCs w:val="28"/>
              </w:rPr>
            </w:pPr>
          </w:p>
        </w:tc>
      </w:tr>
    </w:tbl>
    <w:p w14:paraId="133554D2" w14:textId="77777777" w:rsidR="00B16877" w:rsidRDefault="00B16877" w:rsidP="00B40A9D">
      <w:pPr>
        <w:rPr>
          <w:rFonts w:cs="Times New Roman"/>
          <w:szCs w:val="28"/>
        </w:rPr>
      </w:pPr>
    </w:p>
    <w:p w14:paraId="0003B131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des.cpp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04C6CC1C" w14:textId="77777777" w:rsidTr="00B16877">
        <w:tc>
          <w:tcPr>
            <w:tcW w:w="9627" w:type="dxa"/>
          </w:tcPr>
          <w:p w14:paraId="28B1616B" w14:textId="77777777" w:rsidR="00B16877" w:rsidRDefault="00B16877" w:rsidP="00B16877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Created by Alexander Degtyarev on 5/17/17.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&lt;cstdint&gt;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"des.h"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des_process_block(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encrypt)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temp_block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//initial permutation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permutation(&amp;temp_block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des_ip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//split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block_l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block_r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(encrypt)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des_encrypt_feistel(&amp;block_l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des_decrypt_feistel(&amp;block_l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//join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set_bit(&amp;temp_block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set_bit(&amp;temp_block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//final permutation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permutation(block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temp_block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des_fp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64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des_f_round(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//1.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block48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des_expand(&amp;block48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data)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//2.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block48 = block48 ^ 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//3.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block32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substitution(&amp;block32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block48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des_sbox)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//4.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temp_data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permutation(&amp;temp_data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des_pbox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temp_data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des_expand(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*target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src){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set_bit(target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src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des_expansion[i]-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des_encrypt_feistel(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i&lt;rounds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temp = *right ^ des_f_round(*left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key[i+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*right = *left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*left = temp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des_decrypt_feistel(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 = 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i&gt;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i--){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temp = *left ^ des_f_round(*right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key[i])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*left = *right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*right = temp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des_key_expansion(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startKey){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keyblockCount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keyblockSize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uint8_t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i&lt;keyblockCount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j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j&lt;keyblockSize+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to = i*(keyblockSize+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)+j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cbit = (i+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)*keyblockSize-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(to&lt;cbit)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set_bit(key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startKey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+j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to)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else 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(to == cbit){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               set_bit(key,1-(startKey[i]%2),0,cbit);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cbit)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set_bit(key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startKey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+j-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to)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des_generate_keys(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startKey)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keys[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 = startKey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   des_key_expansion(&amp;keys[0],startKey);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key_l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key_r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//PC1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pc1key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permutation(&amp;pc1key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des_key_permutation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56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 = pc1key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pc1key_l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pc1key_r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//split into 2 keys by bits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set_bit(&amp;pc1key_l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set_bit(&amp;pc1key_r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round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round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round++)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2. key_shifts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cycle_shift_left(&amp;key_l[round]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round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? pc1key_l : key_l[round-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des_key_shift[round])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cycle_shift_left(&amp;key_r[round]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round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? pc1key_r : key_r[round-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des_key_shift[round])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//3.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//join parts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joinedKey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set_bit(&amp;joinedKey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key_l[round]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set_bit(&amp;joinedKey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key_r[round]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//4. permute2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proofErr w:type="gramStart"/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set_bit(&amp;keys[round]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joinedKey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des_key_permutation[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56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+i] -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//used 56 offset to start in 2nd part of perm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     printf("\n48K%d\n",round);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     print_bits(keys[round],48);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</w:p>
          <w:p w14:paraId="37F31DB0" w14:textId="77777777" w:rsidR="00B16877" w:rsidRDefault="00B16877" w:rsidP="00B40A9D">
            <w:pPr>
              <w:rPr>
                <w:rFonts w:cs="Times New Roman"/>
                <w:szCs w:val="28"/>
              </w:rPr>
            </w:pPr>
          </w:p>
        </w:tc>
      </w:tr>
    </w:tbl>
    <w:p w14:paraId="5990FDD3" w14:textId="77777777" w:rsidR="00B16877" w:rsidRDefault="00B16877" w:rsidP="00B40A9D">
      <w:pPr>
        <w:rPr>
          <w:rFonts w:cs="Times New Roman"/>
          <w:szCs w:val="28"/>
        </w:rPr>
      </w:pPr>
    </w:p>
    <w:p w14:paraId="2A667593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Gost.h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5D158967" w14:textId="77777777" w:rsidTr="00B16877">
        <w:tc>
          <w:tcPr>
            <w:tcW w:w="9627" w:type="dxa"/>
          </w:tcPr>
          <w:p w14:paraId="37B94DC9" w14:textId="77777777" w:rsidR="00B16877" w:rsidRDefault="00B16877" w:rsidP="00B16877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Created by Alexander Degtyarev on 5/17/17.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#ifndef 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t>IPR1_GOST_H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#define 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t>IPR1_GOST_H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&lt;cstdint&gt;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"utility.h"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gost28147_key_indexes[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gost28147_sbox[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128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0xB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0xC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gost28147_process_block(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encrypt)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gost28147_encrypt_feistel(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gost28147_decrypt_feistel(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#endif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//IPR1_GOST_H</w:t>
            </w:r>
          </w:p>
          <w:p w14:paraId="5AE9F980" w14:textId="77777777" w:rsidR="00B16877" w:rsidRDefault="00B16877" w:rsidP="00B40A9D">
            <w:pPr>
              <w:rPr>
                <w:rFonts w:cs="Times New Roman"/>
                <w:szCs w:val="28"/>
              </w:rPr>
            </w:pPr>
          </w:p>
        </w:tc>
      </w:tr>
    </w:tbl>
    <w:p w14:paraId="1E450F75" w14:textId="77777777" w:rsidR="00B16877" w:rsidRDefault="00B16877" w:rsidP="00B40A9D">
      <w:pPr>
        <w:rPr>
          <w:rFonts w:cs="Times New Roman"/>
          <w:szCs w:val="28"/>
        </w:rPr>
      </w:pPr>
    </w:p>
    <w:p w14:paraId="5A6EC994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Gost.cpp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22BEF67D" w14:textId="77777777" w:rsidTr="00B16877">
        <w:tc>
          <w:tcPr>
            <w:tcW w:w="9627" w:type="dxa"/>
          </w:tcPr>
          <w:p w14:paraId="673816F1" w14:textId="77777777" w:rsidR="00B16877" w:rsidRDefault="00B16877" w:rsidP="00B16877">
            <w:pPr>
              <w:pStyle w:val="HTMLPreformatted"/>
              <w:shd w:val="clear" w:color="auto" w:fill="2B2B2B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Created by Alexander Degtyarev on 5/17/17.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&lt;cstdlib&gt;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&lt;ctime&gt;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"gost.h"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gost28147_generateKeys(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keytext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count)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 keys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[count]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i&lt;count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keys[i]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j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j&lt;(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)/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k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k&lt;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set_bit(&amp;keys[i]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keytext[i*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)+j]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j*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+k)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generateRandomKeys(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count){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auto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keys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[count]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srand((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unsigned int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time(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i&lt;count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keys[i] = 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rand()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gost28147_process_block(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encrypt)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//split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block_l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block_r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//f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(encrypt)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gost28147_encrypt_feistel(&amp;block_l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gost28147_decrypt_feistel(&amp;block_l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&amp;block_r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//join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&lt;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set_bit(block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block_l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set_bit(block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block_r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+i)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gost28147_round(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   uint64_t data64 = data;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   data64 = data64 + key;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   data64 = data64 &amp; 0xFFFFFFFF;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>//    uint32_t tempBlock = (uint32_t) data64;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tempBlock = data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substituted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substitution(&amp;substituted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gost28147_sbox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cycle_shift_left(&amp;tempBlock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substituted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tempBlock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gost28147_encrypt_feistel(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keys){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i&lt;rounds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temp = *right ^ gost28147_round(*left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keys[gost28147_key_indexes[i]-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*right = *left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*left = temp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gost28147_decrypt_feistel(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left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keys){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temp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 = rounds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i&gt;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i--){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temp = *left ^ gost28147_round(*right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keys[gost28147_key_indexes[i]-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*left = *right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*right = temp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>}</w:t>
            </w:r>
          </w:p>
          <w:p w14:paraId="6DD51622" w14:textId="77777777" w:rsidR="00B16877" w:rsidRDefault="00B16877" w:rsidP="00B40A9D">
            <w:pPr>
              <w:rPr>
                <w:rFonts w:cs="Times New Roman"/>
                <w:szCs w:val="28"/>
              </w:rPr>
            </w:pPr>
          </w:p>
        </w:tc>
      </w:tr>
    </w:tbl>
    <w:p w14:paraId="1302CEB0" w14:textId="77777777" w:rsidR="00B16877" w:rsidRDefault="00B16877" w:rsidP="00B40A9D">
      <w:pPr>
        <w:rPr>
          <w:rFonts w:cs="Times New Roman"/>
          <w:szCs w:val="28"/>
        </w:rPr>
      </w:pPr>
    </w:p>
    <w:p w14:paraId="6DBFEF08" w14:textId="77777777" w:rsidR="00B16877" w:rsidRDefault="00B16877" w:rsidP="00B40A9D">
      <w:pPr>
        <w:rPr>
          <w:rFonts w:cs="Times New Roman"/>
          <w:szCs w:val="28"/>
        </w:rPr>
      </w:pPr>
      <w:r>
        <w:rPr>
          <w:rFonts w:cs="Times New Roman"/>
          <w:szCs w:val="28"/>
        </w:rPr>
        <w:t>Main.cpp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B16877" w14:paraId="3B03F9D3" w14:textId="77777777" w:rsidTr="00B16877">
        <w:tc>
          <w:tcPr>
            <w:tcW w:w="9627" w:type="dxa"/>
          </w:tcPr>
          <w:p w14:paraId="7741EF7A" w14:textId="77777777" w:rsidR="00B16877" w:rsidRDefault="00B16877" w:rsidP="00B16877">
            <w:pPr>
              <w:pStyle w:val="HTMLPreformatted"/>
              <w:shd w:val="clear" w:color="auto" w:fill="2B2B2B"/>
              <w:spacing w:after="240"/>
              <w:rPr>
                <w:rFonts w:ascii="Menlo" w:hAnsi="Menlo" w:cs="Menlo"/>
                <w:color w:val="A9B7C6"/>
                <w:sz w:val="18"/>
                <w:szCs w:val="18"/>
              </w:rPr>
            </w:pP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&lt;cstdio&gt;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&lt;cstdlib&gt;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&lt;cstring&gt;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"des.h"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"gost.h"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BB529"/>
                <w:sz w:val="18"/>
                <w:szCs w:val="18"/>
              </w:rPr>
              <w:t xml:space="preserve">#include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"rsa.h"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struct </w:t>
            </w:r>
            <w:r>
              <w:rPr>
                <w:rFonts w:ascii="Menlo" w:hAnsi="Menlo" w:cs="Menlo"/>
                <w:color w:val="B5B6E3"/>
                <w:sz w:val="18"/>
                <w:szCs w:val="18"/>
              </w:rPr>
              <w:t>IPRConfig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char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encrypt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genkeys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//0-DES, 1-28147, 2-RSA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char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inputFilePath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char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outputFilePath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const char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key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rsa_n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rsa_m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bool 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isValid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help(){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"Usage: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"'des' or '28147' or 'rsa' to specify encryption type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"'-g': generate 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"'-d': decrypt if no-flag: encrypt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"'-o': + output file 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"'-i': + input file 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    printf("'-k': + key file path\n");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test(){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uint8_t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t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encrypt"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res = rsa_process_block(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1364143303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decrypt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%llu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res)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 = 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uint8_t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rsa_process_block(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1364143303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909377019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res)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t is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%d\n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t)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B5B6E3"/>
                <w:sz w:val="18"/>
                <w:szCs w:val="18"/>
              </w:rPr>
              <w:t xml:space="preserve">IPRConfig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parseArgs(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args[]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argc){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B5B6E3"/>
                <w:sz w:val="18"/>
                <w:szCs w:val="18"/>
              </w:rPr>
              <w:t xml:space="preserve">IPRConfig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(argc&lt;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"No arguments specified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help()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args[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for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(i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 &lt; argc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i++)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"Parsing arg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: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 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args[i])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"des"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"DES"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"28147"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"rsa"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"RSA"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"o"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"-o"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i++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(i &lt; argc)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outputFilePath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"i"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"-i"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i++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(i &lt; argc)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inputFilePath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"-d"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encrypt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"g"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"-g"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genkeys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"k"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"-k"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i++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(i &lt; argc)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key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"n"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"-n"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i++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(i &lt; argc)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rsa_n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atol(args[i])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"m"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strcmp(args[i]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"-m"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i++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(i &lt; argc)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rsa_m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uint32_t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atol(args[i])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Wrong arg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: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. Will be ignored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args[i])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//check config validity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isValid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genkeys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|| (strcmp(config.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inputFilePath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!=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isValid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&amp;&amp; strcmp(config.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outputFilePath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auto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outPath = 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char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*) malloc(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inputFilePath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"_decrypted"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strcpy(outPath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inputFilePath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strcat(outPath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encrypt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?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"_encrypted"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"_decrypted"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outputFilePath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= outPath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main(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int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argc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 argv[])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auto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 = parseArgs(argv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argc)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isValid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genkeys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rsa_generate_keys(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*inputFile = fopen(config.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inputFilePath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"rb"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(!inputFile)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inputFile opening failed: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inputFilePath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t>EXIT_FAILURE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FILE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*outputFile = fopen(config.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outputFilePath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"wb"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(!outputFile)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outputFile opening failed: 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outputFilePath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908B25"/>
                <w:sz w:val="18"/>
                <w:szCs w:val="18"/>
              </w:rPr>
              <w:t>EXIT_FAILURE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 %s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N: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%u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 M: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%u\n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"RSA"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encrypt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?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"encrypt"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"decrypt"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rsa_n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rsa_m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uint8_t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buf8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buf32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//check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encrypt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while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(fread(&amp;buf8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(buf8)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inputFile)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buf32 = rsa_process_block(config.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rsa_n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rsa_m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buf8)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fwrite(&amp;buf32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(buf32)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outputFile)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while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(fread(&amp;buf32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(buf32)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inputFile)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buf8 = (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uint8_t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rsa_process_block(config.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rsa_n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rsa_m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buf32)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fwrite(&amp;buf8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(buf8)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outputFile)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"Gen 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//gostKeys;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uint32_t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keysG[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 = {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0x33206D54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0x326C6568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0x20657369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0x626E7373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0x79676120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0x74746769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0x65686573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            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0x733D2C20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//desKeys;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*keys =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>uint64_t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initKey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1383827165325090801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des_generate_keys(keys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initKey)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"Keys done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printf(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%s %s\n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type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 xml:space="preserve">0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?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"des</w:t>
            </w:r>
            <w:proofErr w:type="gramStart"/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"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proofErr w:type="gramEnd"/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"gost28147"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 xml:space="preserve">encrypt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?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 xml:space="preserve">"encrypt"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6A8759"/>
                <w:sz w:val="18"/>
                <w:szCs w:val="18"/>
              </w:rPr>
              <w:t>"decrypt"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B9BCD1"/>
                <w:sz w:val="18"/>
                <w:szCs w:val="18"/>
              </w:rPr>
              <w:t xml:space="preserve">uint64_t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buf 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while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(fread(&amp;buf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 xml:space="preserve">inputFile) ==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switch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type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 {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    des_process_block(&amp;buf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encrypt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    gost28147_process_block(&amp;buf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keysG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config.</w:t>
            </w:r>
            <w:r>
              <w:rPr>
                <w:rFonts w:ascii="Menlo" w:hAnsi="Menlo" w:cs="Menlo"/>
                <w:color w:val="9373A5"/>
                <w:sz w:val="18"/>
                <w:szCs w:val="18"/>
              </w:rPr>
              <w:t>encrypt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default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    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        fwrite(&amp;buf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>sizeof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(buf)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outputFile)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        fclose(inputFile)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fclose(outputFile)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Menlo" w:hAnsi="Menlo" w:cs="Menlo"/>
                <w:color w:val="6897BB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CC7832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A9B7C6"/>
                <w:sz w:val="18"/>
                <w:szCs w:val="18"/>
              </w:rPr>
              <w:t>}</w:t>
            </w:r>
          </w:p>
          <w:p w14:paraId="378D18FA" w14:textId="77777777" w:rsidR="00B16877" w:rsidRDefault="00B16877" w:rsidP="00B40A9D">
            <w:pPr>
              <w:rPr>
                <w:rFonts w:cs="Times New Roman"/>
                <w:szCs w:val="28"/>
              </w:rPr>
            </w:pPr>
            <w:bookmarkStart w:id="0" w:name="_GoBack"/>
            <w:bookmarkEnd w:id="0"/>
          </w:p>
        </w:tc>
      </w:tr>
    </w:tbl>
    <w:p w14:paraId="2293E6AD" w14:textId="77777777" w:rsidR="00B16877" w:rsidRPr="00B16877" w:rsidRDefault="00B16877" w:rsidP="00B40A9D">
      <w:pPr>
        <w:rPr>
          <w:rFonts w:cs="Times New Roman"/>
          <w:szCs w:val="28"/>
        </w:rPr>
      </w:pPr>
    </w:p>
    <w:sectPr w:rsidR="00B16877" w:rsidRPr="00B16877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proofState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012"/>
    <w:rsid w:val="00023DA8"/>
    <w:rsid w:val="0005754A"/>
    <w:rsid w:val="00090508"/>
    <w:rsid w:val="000D4FBE"/>
    <w:rsid w:val="00106414"/>
    <w:rsid w:val="0011225E"/>
    <w:rsid w:val="001308A6"/>
    <w:rsid w:val="00134222"/>
    <w:rsid w:val="001570A8"/>
    <w:rsid w:val="001900B1"/>
    <w:rsid w:val="001D5DF1"/>
    <w:rsid w:val="001E148D"/>
    <w:rsid w:val="0021259C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D5027"/>
    <w:rsid w:val="004D6669"/>
    <w:rsid w:val="005132E3"/>
    <w:rsid w:val="00551EDB"/>
    <w:rsid w:val="00556AE4"/>
    <w:rsid w:val="005D458B"/>
    <w:rsid w:val="00640324"/>
    <w:rsid w:val="006907A3"/>
    <w:rsid w:val="006C1717"/>
    <w:rsid w:val="006E6C31"/>
    <w:rsid w:val="00707E6F"/>
    <w:rsid w:val="00721A0C"/>
    <w:rsid w:val="00744C27"/>
    <w:rsid w:val="007477B7"/>
    <w:rsid w:val="00786AC7"/>
    <w:rsid w:val="00801DAA"/>
    <w:rsid w:val="00826A04"/>
    <w:rsid w:val="008B4E39"/>
    <w:rsid w:val="009127FA"/>
    <w:rsid w:val="009800F5"/>
    <w:rsid w:val="00985F7D"/>
    <w:rsid w:val="00995056"/>
    <w:rsid w:val="009E7037"/>
    <w:rsid w:val="009F0A01"/>
    <w:rsid w:val="00AE3F43"/>
    <w:rsid w:val="00AE44AA"/>
    <w:rsid w:val="00AF4DC4"/>
    <w:rsid w:val="00B16877"/>
    <w:rsid w:val="00B34A18"/>
    <w:rsid w:val="00B40A9D"/>
    <w:rsid w:val="00BC3DA9"/>
    <w:rsid w:val="00C066A8"/>
    <w:rsid w:val="00C37D3F"/>
    <w:rsid w:val="00C42B88"/>
    <w:rsid w:val="00C45AC8"/>
    <w:rsid w:val="00D03012"/>
    <w:rsid w:val="00D11189"/>
    <w:rsid w:val="00D17433"/>
    <w:rsid w:val="00D214AB"/>
    <w:rsid w:val="00D551F8"/>
    <w:rsid w:val="00D949A0"/>
    <w:rsid w:val="00DB22C7"/>
    <w:rsid w:val="00DC0635"/>
    <w:rsid w:val="00DD6E2A"/>
    <w:rsid w:val="00DE0114"/>
    <w:rsid w:val="00E34DFC"/>
    <w:rsid w:val="00E35636"/>
    <w:rsid w:val="00E51B40"/>
    <w:rsid w:val="00E730CF"/>
    <w:rsid w:val="00E750F7"/>
    <w:rsid w:val="00ED0330"/>
    <w:rsid w:val="00ED772F"/>
    <w:rsid w:val="00EE499A"/>
    <w:rsid w:val="00F071FA"/>
    <w:rsid w:val="00F73D99"/>
    <w:rsid w:val="00F95873"/>
    <w:rsid w:val="00FC2C30"/>
    <w:rsid w:val="00FD7BB7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B30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3">
    <w:name w:val="heading 3"/>
    <w:basedOn w:val="Normal"/>
    <w:next w:val="Normal"/>
    <w:link w:val="Heading3Char"/>
    <w:qFormat/>
    <w:rsid w:val="00D03012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paragraph" w:styleId="Heading4">
    <w:name w:val="heading 4"/>
    <w:basedOn w:val="Normal"/>
    <w:next w:val="Normal"/>
    <w:link w:val="Heading4Char"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rsid w:val="00D03012"/>
    <w:rPr>
      <w:rFonts w:ascii="Arial" w:eastAsia="Times New Roman" w:hAnsi="Arial" w:cs="Arial"/>
      <w:b/>
      <w:bCs/>
      <w:sz w:val="26"/>
      <w:szCs w:val="26"/>
      <w:lang w:val="ru-RU" w:eastAsia="ru-RU"/>
    </w:rPr>
  </w:style>
  <w:style w:type="character" w:customStyle="1" w:styleId="apple-style-span">
    <w:name w:val="apple-style-span"/>
    <w:basedOn w:val="DefaultParagraphFont"/>
    <w:rsid w:val="00D03012"/>
  </w:style>
  <w:style w:type="character" w:customStyle="1" w:styleId="apple-converted-space">
    <w:name w:val="apple-converted-space"/>
    <w:basedOn w:val="DefaultParagraphFont"/>
    <w:rsid w:val="00D03012"/>
  </w:style>
  <w:style w:type="paragraph" w:customStyle="1" w:styleId="222">
    <w:name w:val="222"/>
    <w:basedOn w:val="Normal"/>
    <w:link w:val="2220"/>
    <w:qFormat/>
    <w:rsid w:val="00D03012"/>
    <w:rPr>
      <w:rFonts w:eastAsia="Times New Roman" w:cs="Times New Roman"/>
      <w:lang w:val="ru-RU" w:eastAsia="ru-RU"/>
    </w:rPr>
  </w:style>
  <w:style w:type="character" w:customStyle="1" w:styleId="2220">
    <w:name w:val="222 Знак"/>
    <w:link w:val="222"/>
    <w:rsid w:val="00D03012"/>
    <w:rPr>
      <w:rFonts w:ascii="Times New Roman" w:eastAsia="Times New Roman" w:hAnsi="Times New Roman" w:cs="Times New Roman"/>
      <w:sz w:val="28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68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687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1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0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7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5A71C20-CBB0-F645-B07D-66E64C519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17</TotalTime>
  <Pages>14</Pages>
  <Words>3341</Words>
  <Characters>19050</Characters>
  <Application>Microsoft Macintosh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ИПР №1</vt:lpstr>
    </vt:vector>
  </TitlesOfParts>
  <LinksUpToDate>false</LinksUpToDate>
  <CharactersWithSpaces>22347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1</cp:revision>
  <dcterms:created xsi:type="dcterms:W3CDTF">2017-05-23T14:22:00Z</dcterms:created>
  <dcterms:modified xsi:type="dcterms:W3CDTF">2017-05-23T14:52:00Z</dcterms:modified>
</cp:coreProperties>
</file>